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Уважаемые выпускники, родители и педагоги!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Сообщаем, что по многочисленным просьбам слушателей следующая он-лайн консультация с экспертами Республиканских предметных комиссий (РПК) по подготовке к ЕГЭ и ОГЭ состоится </w:t>
      </w:r>
      <w:r>
        <w:rPr>
          <w:rFonts w:ascii="Times New Roman" w:hAnsi="Times New Roman" w:cs="Times New Roman"/>
          <w:b/>
          <w:sz w:val="28"/>
          <w:szCs w:val="28"/>
        </w:rPr>
        <w:t>7 мая 2020 года</w:t>
      </w:r>
      <w:r>
        <w:rPr>
          <w:rFonts w:ascii="Times New Roman" w:hAnsi="Times New Roman" w:cs="Times New Roman"/>
          <w:sz w:val="28"/>
          <w:szCs w:val="28"/>
        </w:rPr>
        <w:t xml:space="preserve"> (четверг) согласно графикам: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он-лайн консультации по подготовке к ЕГЭ:</w:t>
      </w:r>
    </w:p>
    <w:tbl>
      <w:tblPr>
        <w:tblStyle w:val="6"/>
        <w:tblW w:w="110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642"/>
        <w:gridCol w:w="2629"/>
        <w:gridCol w:w="305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86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6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262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05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он-лайн консультации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(60 минут)</w:t>
            </w:r>
          </w:p>
        </w:tc>
        <w:tc>
          <w:tcPr>
            <w:tcW w:w="184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он-лайн консультаций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6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Луценко Владимир Иванович</w:t>
            </w:r>
          </w:p>
        </w:tc>
        <w:tc>
          <w:tcPr>
            <w:tcW w:w="262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РПК по по математике, кандидат физико-математических наук, доцент кафедры программирования и экономической информатики ФГБОУ ВО «БашГУ»</w:t>
            </w:r>
          </w:p>
        </w:tc>
        <w:tc>
          <w:tcPr>
            <w:tcW w:w="305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Разбор типичных заданий КИМ ЕГЭ по математике, анализ типичных ошибок</w:t>
            </w:r>
          </w:p>
        </w:tc>
        <w:tc>
          <w:tcPr>
            <w:tcW w:w="184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15.00-16.00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Ситдикова Марина Германовна</w:t>
            </w:r>
          </w:p>
        </w:tc>
        <w:tc>
          <w:tcPr>
            <w:tcW w:w="262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эксперт РПК по русскому языку, кандидат филологических наук, учитель высшей категории МБОУ «Лицей № 106 «Содружество»</w:t>
            </w:r>
          </w:p>
        </w:tc>
        <w:tc>
          <w:tcPr>
            <w:tcW w:w="305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Разбор типичных заданий КИМ ЕГЭ по русскому языку, анализ типичных ошибок</w:t>
            </w:r>
          </w:p>
        </w:tc>
        <w:tc>
          <w:tcPr>
            <w:tcW w:w="184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16.00-17.00</w:t>
            </w:r>
          </w:p>
        </w:tc>
      </w:tr>
    </w:tbl>
    <w:p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он-лайн консультации по подготовке к ОГЭ:</w:t>
      </w:r>
    </w:p>
    <w:tbl>
      <w:tblPr>
        <w:tblStyle w:val="6"/>
        <w:tblW w:w="110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1832"/>
        <w:gridCol w:w="2601"/>
        <w:gridCol w:w="3195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16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83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260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19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он-лайн консультации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(60 минут)</w:t>
            </w:r>
          </w:p>
        </w:tc>
        <w:tc>
          <w:tcPr>
            <w:tcW w:w="17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он-лайн консультаций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3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Ошеева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Юлия Владимировна</w:t>
            </w:r>
          </w:p>
        </w:tc>
        <w:tc>
          <w:tcPr>
            <w:tcW w:w="260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РПК по русскому языку, кандидат филологических наук, доцент кафедры русского языка БГПУ им.М.Акмуллы</w:t>
            </w:r>
          </w:p>
        </w:tc>
        <w:tc>
          <w:tcPr>
            <w:tcW w:w="319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Оценка грамотности обучающихся при выполнении заданий с развернутым ответом ОГЭ по русскому языку</w:t>
            </w:r>
          </w:p>
        </w:tc>
        <w:tc>
          <w:tcPr>
            <w:tcW w:w="17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3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 Александровна</w:t>
            </w:r>
          </w:p>
        </w:tc>
        <w:tc>
          <w:tcPr>
            <w:tcW w:w="260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эксперт РПК по математике, учитель высшей категории МБОУ Школа № 157, имеются призеры и победители Всероссийской олимпиады по математике, призер и победитель МАН г.Уфы и Всероссийского этапа</w:t>
            </w:r>
          </w:p>
        </w:tc>
        <w:tc>
          <w:tcPr>
            <w:tcW w:w="319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Решение типовых заданий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№ 1-5 части 1.</w:t>
            </w:r>
          </w:p>
        </w:tc>
        <w:tc>
          <w:tcPr>
            <w:tcW w:w="17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</w:tc>
      </w:tr>
    </w:tbl>
    <w:p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Основная ссылка ЕГЭ </w:t>
      </w:r>
      <w:r>
        <w:fldChar w:fldCharType="begin"/>
      </w:r>
      <w:r>
        <w:instrText xml:space="preserve"> HYPERLINK "https://www.youtube.com/channel/UCc2igW5TQ6c2GmtjC2I_K9w/live"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  <w:szCs w:val="24"/>
        </w:rPr>
        <w:t>https://www.youtube.com/channel/UCc2igW5TQ6c2GmtjC2I_K9w/live</w:t>
      </w:r>
      <w:r>
        <w:rPr>
          <w:rStyle w:val="4"/>
          <w:rFonts w:ascii="Times New Roman" w:hAnsi="Times New Roman" w:cs="Times New Roman"/>
          <w:sz w:val="24"/>
          <w:szCs w:val="24"/>
        </w:rPr>
        <w:fldChar w:fldCharType="end"/>
      </w:r>
    </w:p>
    <w:p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Резервная ссылка ЕГЭ </w:t>
      </w:r>
      <w:r>
        <w:fldChar w:fldCharType="begin"/>
      </w:r>
      <w:r>
        <w:instrText xml:space="preserve"> HYPERLINK "https://www.youtube.com/channel/UCzWsXPaGXicu0XSFIoZJTkw/live"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  <w:szCs w:val="24"/>
        </w:rPr>
        <w:t>https://www.youtube.com/channel/UCzWsXPaGXicu0XSFIoZJTkw/live</w:t>
      </w:r>
      <w:r>
        <w:rPr>
          <w:rStyle w:val="4"/>
          <w:rFonts w:ascii="Times New Roman" w:hAnsi="Times New Roman" w:cs="Times New Roman"/>
          <w:sz w:val="24"/>
          <w:szCs w:val="24"/>
        </w:rPr>
        <w:fldChar w:fldCharType="end"/>
      </w:r>
    </w:p>
    <w:p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Основная ссылка ОГЭ </w:t>
      </w:r>
      <w:r>
        <w:fldChar w:fldCharType="begin"/>
      </w:r>
      <w:r>
        <w:instrText xml:space="preserve"> HYPERLINK "https://www.youtube.com/channel/UCbD_374OmuIy2bCBWuMz4DQ/live"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  <w:szCs w:val="24"/>
        </w:rPr>
        <w:t>https://www.youtube.com/channel/UCbD_374OmuIy2bCBWuMz4DQ/live</w:t>
      </w:r>
      <w:r>
        <w:rPr>
          <w:rStyle w:val="4"/>
          <w:rFonts w:ascii="Times New Roman" w:hAnsi="Times New Roman" w:cs="Times New Roman"/>
          <w:sz w:val="24"/>
          <w:szCs w:val="24"/>
        </w:rPr>
        <w:fldChar w:fldCharType="end"/>
      </w:r>
    </w:p>
    <w:p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Резервная ссылка ОГЭ </w:t>
      </w:r>
      <w:r>
        <w:fldChar w:fldCharType="begin"/>
      </w:r>
      <w:r>
        <w:instrText xml:space="preserve"> HYPERLINK "https://www.youtube.com/channel/UCUSfLdgwFkmOUympHfTmDCQ/live"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  <w:szCs w:val="24"/>
        </w:rPr>
        <w:t>https://www.youtube.com/channel/UCUSfLdgwFkmOUympHfTmDCQ/live</w:t>
      </w:r>
      <w:r>
        <w:rPr>
          <w:rStyle w:val="4"/>
          <w:rFonts w:ascii="Times New Roman" w:hAnsi="Times New Roman" w:cs="Times New Roman"/>
          <w:sz w:val="24"/>
          <w:szCs w:val="24"/>
        </w:rPr>
        <w:fldChar w:fldCharType="end"/>
      </w:r>
    </w:p>
    <w:p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 обращаем Ваше внимание, что Вы можете сформулировать вопросы, которые вызывают у вас затруднения в процессе подготовки к ЕГЭ и ОГЭ, и направить их на адреса электронной почты: </w:t>
      </w:r>
    </w:p>
    <w:p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по подготовке к ЕГЭ – </w:t>
      </w:r>
      <w:r>
        <w:fldChar w:fldCharType="begin"/>
      </w:r>
      <w:r>
        <w:instrText xml:space="preserve"> HYPERLINK "mailto:gia11@rcoi02.ru"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8"/>
          <w:szCs w:val="28"/>
        </w:rPr>
        <w:t>gia11@rcoi02.ru</w:t>
      </w:r>
      <w:r>
        <w:rPr>
          <w:rStyle w:val="4"/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по подготовке к ОГЭ – </w:t>
      </w:r>
      <w:r>
        <w:fldChar w:fldCharType="begin"/>
      </w:r>
      <w:r>
        <w:instrText xml:space="preserve"> HYPERLINK "mailto:gia9@rcoi02.ru"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8"/>
          <w:szCs w:val="28"/>
        </w:rPr>
        <w:t>gia9@rcoi02.ru</w:t>
      </w:r>
      <w:r>
        <w:rPr>
          <w:rStyle w:val="4"/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Убедительная просьба: писать вопросы корректные, относящиеся к проведению ЕГЭ и ОГЭ.</w:t>
      </w:r>
    </w:p>
    <w:sectPr>
      <w:pgSz w:w="11906" w:h="16838"/>
      <w:pgMar w:top="1134" w:right="850" w:bottom="851" w:left="85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0F"/>
    <w:rsid w:val="00094F55"/>
    <w:rsid w:val="000C5921"/>
    <w:rsid w:val="00234649"/>
    <w:rsid w:val="00304EB4"/>
    <w:rsid w:val="00451823"/>
    <w:rsid w:val="00497CD1"/>
    <w:rsid w:val="005C2777"/>
    <w:rsid w:val="006216D1"/>
    <w:rsid w:val="0066497F"/>
    <w:rsid w:val="006E5F17"/>
    <w:rsid w:val="006F306D"/>
    <w:rsid w:val="008B4E06"/>
    <w:rsid w:val="00A75B54"/>
    <w:rsid w:val="00AA5F20"/>
    <w:rsid w:val="00CF29B0"/>
    <w:rsid w:val="00DA130F"/>
    <w:rsid w:val="00DF136E"/>
    <w:rsid w:val="00EB03BD"/>
    <w:rsid w:val="00EE72F4"/>
    <w:rsid w:val="241E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4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6">
    <w:name w:val="Table Grid"/>
    <w:basedOn w:val="5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Текст выноски Знак"/>
    <w:basedOn w:val="3"/>
    <w:link w:val="2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407</Words>
  <Characters>2323</Characters>
  <Lines>19</Lines>
  <Paragraphs>5</Paragraphs>
  <TotalTime>80</TotalTime>
  <ScaleCrop>false</ScaleCrop>
  <LinksUpToDate>false</LinksUpToDate>
  <CharactersWithSpaces>2725</CharactersWithSpaces>
  <Application>WPS Office_11.2.0.9281_F1E327BC-269C-435d-A152-05C5408002CA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2020-04-14T13:05:00Z</dcterms:created>
  <dc:creator>Рахматуллина Светлана Геннадьевна</dc:creator>
  <cp:lastModifiedBy>1234</cp:lastModifiedBy>
  <cp:lastPrinted>2020-04-14T11:57:00Z</cp:lastPrinted>
  <dcterms:modified xsi:type="dcterms:W3CDTF">2020-04-30T08:04:28Z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1049-11.2.0.9281</vt:lpwstr>
  </property>
</Properties>
</file>